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2D2" w:rsidRDefault="006562D2" w:rsidP="006562D2">
      <w:pPr>
        <w:pBdr>
          <w:bottom w:val="single" w:sz="6" w:space="1" w:color="auto"/>
        </w:pBdr>
        <w:tabs>
          <w:tab w:val="right" w:pos="10710"/>
        </w:tabs>
        <w:ind w:right="-450"/>
        <w:rPr>
          <w:rFonts w:ascii="Britannic Bold" w:hAnsi="Britannic Bold"/>
          <w:sz w:val="32"/>
        </w:rPr>
      </w:pPr>
      <w:smartTag w:uri="urn:schemas-microsoft-com:office:smarttags" w:element="place">
        <w:smartTag w:uri="urn:schemas-microsoft-com:office:smarttags" w:element="PlaceType">
          <w:r>
            <w:rPr>
              <w:rFonts w:ascii="Britannic Bold" w:hAnsi="Britannic Bold"/>
              <w:b w:val="0"/>
              <w:sz w:val="28"/>
            </w:rPr>
            <w:t>University</w:t>
          </w:r>
        </w:smartTag>
        <w:r>
          <w:rPr>
            <w:rFonts w:ascii="Britannic Bold" w:hAnsi="Britannic Bold"/>
            <w:b w:val="0"/>
            <w:sz w:val="28"/>
          </w:rPr>
          <w:t xml:space="preserve"> of </w:t>
        </w:r>
        <w:smartTag w:uri="urn:schemas-microsoft-com:office:smarttags" w:element="PlaceName">
          <w:r>
            <w:rPr>
              <w:rFonts w:ascii="Britannic Bold" w:hAnsi="Britannic Bold"/>
              <w:b w:val="0"/>
              <w:sz w:val="28"/>
            </w:rPr>
            <w:t>California</w:t>
          </w:r>
        </w:smartTag>
      </w:smartTag>
      <w:r>
        <w:rPr>
          <w:rFonts w:ascii="Britannic Bold" w:hAnsi="Britannic Bold"/>
          <w:b w:val="0"/>
          <w:sz w:val="28"/>
        </w:rPr>
        <w:t xml:space="preserve"> </w:t>
      </w:r>
      <w:r>
        <w:rPr>
          <w:rFonts w:ascii="Britannic Bold" w:hAnsi="Britannic Bold"/>
          <w:b w:val="0"/>
          <w:sz w:val="28"/>
        </w:rPr>
        <w:tab/>
        <w:t>Cooperative Extension</w:t>
      </w:r>
    </w:p>
    <w:p w:rsidR="006562D2" w:rsidRDefault="006562D2" w:rsidP="006562D2">
      <w:pPr>
        <w:ind w:right="-450"/>
        <w:jc w:val="center"/>
        <w:rPr>
          <w:rFonts w:ascii="Britannic Bold" w:hAnsi="Britannic Bold"/>
          <w:sz w:val="28"/>
        </w:rPr>
      </w:pPr>
      <w:smartTag w:uri="urn:schemas-microsoft-com:office:smarttags" w:element="PersonName">
        <w:r>
          <w:rPr>
            <w:rFonts w:ascii="Britannic Bold" w:hAnsi="Britannic Bold"/>
            <w:sz w:val="28"/>
          </w:rPr>
          <w:t>Contra Costa</w:t>
        </w:r>
      </w:smartTag>
      <w:r>
        <w:rPr>
          <w:rFonts w:ascii="Britannic Bold" w:hAnsi="Britannic Bold"/>
          <w:sz w:val="28"/>
        </w:rPr>
        <w:t xml:space="preserve"> &amp; </w:t>
      </w:r>
      <w:smartTag w:uri="urn:schemas-microsoft-com:office:smarttags" w:element="PersonName">
        <w:r>
          <w:rPr>
            <w:rFonts w:ascii="Britannic Bold" w:hAnsi="Britannic Bold"/>
            <w:sz w:val="28"/>
          </w:rPr>
          <w:t>Al</w:t>
        </w:r>
      </w:smartTag>
      <w:r>
        <w:rPr>
          <w:rFonts w:ascii="Britannic Bold" w:hAnsi="Britannic Bold"/>
          <w:sz w:val="28"/>
        </w:rPr>
        <w:t>ameda Counties</w:t>
      </w:r>
    </w:p>
    <w:p w:rsidR="006562D2" w:rsidRPr="00631AB5" w:rsidRDefault="006562D2" w:rsidP="006562D2">
      <w:pPr>
        <w:pBdr>
          <w:bottom w:val="single" w:sz="12" w:space="1" w:color="auto"/>
        </w:pBdr>
        <w:ind w:right="-450"/>
        <w:jc w:val="center"/>
        <w:rPr>
          <w:rFonts w:ascii="Britannic Bold" w:hAnsi="Britannic Bold"/>
          <w:i/>
          <w:sz w:val="72"/>
        </w:rPr>
      </w:pPr>
      <w:r w:rsidRPr="00631AB5">
        <w:rPr>
          <w:rFonts w:ascii="Britannic Bold" w:hAnsi="Britannic Bold"/>
          <w:sz w:val="72"/>
        </w:rPr>
        <w:t>CROP CURRENTS</w:t>
      </w:r>
      <w:r w:rsidRPr="00631AB5">
        <w:rPr>
          <w:rFonts w:ascii="Britannic Bold" w:hAnsi="Britannic Bold"/>
          <w:i/>
          <w:sz w:val="72"/>
        </w:rPr>
        <w:t xml:space="preserve">   </w:t>
      </w:r>
    </w:p>
    <w:p w:rsidR="006562D2" w:rsidRDefault="006562D2" w:rsidP="006562D2">
      <w:pPr>
        <w:tabs>
          <w:tab w:val="center" w:pos="5400"/>
          <w:tab w:val="right" w:pos="10620"/>
        </w:tabs>
        <w:ind w:right="-540"/>
        <w:rPr>
          <w:b w:val="0"/>
          <w:sz w:val="20"/>
        </w:rPr>
      </w:pPr>
      <w:smartTag w:uri="urn:schemas-microsoft-com:office:smarttags" w:element="Street">
        <w:smartTag w:uri="urn:schemas-microsoft-com:office:smarttags" w:element="address">
          <w:r>
            <w:rPr>
              <w:b w:val="0"/>
              <w:sz w:val="20"/>
            </w:rPr>
            <w:t xml:space="preserve">75 Santa </w:t>
          </w:r>
          <w:smartTag w:uri="urn:schemas-microsoft-com:office:smarttags" w:element="PersonName">
            <w:r>
              <w:rPr>
                <w:b w:val="0"/>
                <w:sz w:val="20"/>
              </w:rPr>
              <w:t>Barbara</w:t>
            </w:r>
          </w:smartTag>
          <w:r>
            <w:rPr>
              <w:b w:val="0"/>
              <w:sz w:val="20"/>
            </w:rPr>
            <w:t xml:space="preserve"> Rd.</w:t>
          </w:r>
        </w:smartTag>
      </w:smartTag>
      <w:r>
        <w:rPr>
          <w:b w:val="0"/>
          <w:sz w:val="20"/>
        </w:rPr>
        <w:t>, 2nd Floor</w:t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i/>
        </w:rPr>
        <w:t xml:space="preserve">From: </w:t>
      </w:r>
      <w:smartTag w:uri="urn:schemas-microsoft-com:office:smarttags" w:element="PersonName">
        <w:smartTag w:uri="urn:schemas-microsoft-com:office:smarttags" w:element="PersonName">
          <w:r>
            <w:rPr>
              <w:b w:val="0"/>
              <w:i/>
            </w:rPr>
            <w:t>Janet</w:t>
          </w:r>
        </w:smartTag>
        <w:r>
          <w:rPr>
            <w:b w:val="0"/>
            <w:i/>
          </w:rPr>
          <w:t xml:space="preserve"> Caprile</w:t>
        </w:r>
      </w:smartTag>
      <w:r>
        <w:rPr>
          <w:b w:val="0"/>
          <w:i/>
        </w:rPr>
        <w:t>, Farm Advisor</w:t>
      </w:r>
      <w:r>
        <w:rPr>
          <w:b w:val="0"/>
          <w:i/>
        </w:rPr>
        <w:tab/>
      </w:r>
    </w:p>
    <w:p w:rsidR="006562D2" w:rsidRDefault="006562D2" w:rsidP="006562D2">
      <w:pPr>
        <w:tabs>
          <w:tab w:val="center" w:pos="5400"/>
          <w:tab w:val="right" w:pos="10620"/>
        </w:tabs>
        <w:jc w:val="both"/>
        <w:rPr>
          <w:b w:val="0"/>
          <w:sz w:val="20"/>
        </w:rPr>
      </w:pPr>
      <w:smartTag w:uri="urn:schemas-microsoft-com:office:smarttags" w:element="place">
        <w:smartTag w:uri="urn:schemas-microsoft-com:office:smarttags" w:element="City">
          <w:r>
            <w:rPr>
              <w:b w:val="0"/>
              <w:sz w:val="20"/>
            </w:rPr>
            <w:t>Pleasant Hill</w:t>
          </w:r>
        </w:smartTag>
        <w:r>
          <w:rPr>
            <w:b w:val="0"/>
            <w:sz w:val="20"/>
          </w:rPr>
          <w:t xml:space="preserve">, </w:t>
        </w:r>
        <w:smartTag w:uri="urn:schemas-microsoft-com:office:smarttags" w:element="State">
          <w:r>
            <w:rPr>
              <w:b w:val="0"/>
              <w:sz w:val="20"/>
            </w:rPr>
            <w:t>CA</w:t>
          </w:r>
        </w:smartTag>
        <w:r>
          <w:rPr>
            <w:b w:val="0"/>
            <w:sz w:val="20"/>
          </w:rPr>
          <w:t xml:space="preserve"> </w:t>
        </w:r>
        <w:smartTag w:uri="urn:schemas-microsoft-com:office:smarttags" w:element="PostalCode">
          <w:r>
            <w:rPr>
              <w:b w:val="0"/>
              <w:sz w:val="20"/>
            </w:rPr>
            <w:t>94523-4215</w:t>
          </w:r>
        </w:smartTag>
      </w:smartTag>
      <w:r>
        <w:rPr>
          <w:b w:val="0"/>
          <w:sz w:val="20"/>
        </w:rPr>
        <w:t xml:space="preserve"> </w:t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hyperlink r:id="rId8" w:history="1">
        <w:r w:rsidRPr="001936CB">
          <w:rPr>
            <w:rStyle w:val="Hyperlink"/>
            <w:b w:val="0"/>
            <w:i/>
            <w:sz w:val="20"/>
          </w:rPr>
          <w:t>jlcaprile@ucdavis.edu</w:t>
        </w:r>
      </w:hyperlink>
      <w:r>
        <w:rPr>
          <w:b w:val="0"/>
          <w:sz w:val="20"/>
        </w:rPr>
        <w:tab/>
      </w:r>
    </w:p>
    <w:p w:rsidR="006562D2" w:rsidRDefault="006562D2" w:rsidP="006562D2">
      <w:pPr>
        <w:tabs>
          <w:tab w:val="center" w:pos="5400"/>
          <w:tab w:val="right" w:pos="10620"/>
        </w:tabs>
        <w:jc w:val="both"/>
        <w:rPr>
          <w:b w:val="0"/>
          <w:sz w:val="20"/>
        </w:rPr>
      </w:pPr>
      <w:r>
        <w:rPr>
          <w:b w:val="0"/>
          <w:sz w:val="20"/>
        </w:rPr>
        <w:t>(925) 646-</w:t>
      </w:r>
      <w:r w:rsidR="001928D0">
        <w:rPr>
          <w:b w:val="0"/>
          <w:sz w:val="20"/>
        </w:rPr>
        <w:t>6129</w:t>
      </w:r>
    </w:p>
    <w:p w:rsidR="006562D2" w:rsidRDefault="006562D2" w:rsidP="006562D2">
      <w:pPr>
        <w:tabs>
          <w:tab w:val="center" w:pos="5400"/>
          <w:tab w:val="right" w:pos="10620"/>
        </w:tabs>
        <w:rPr>
          <w:b w:val="0"/>
          <w:sz w:val="20"/>
        </w:rPr>
      </w:pPr>
      <w:r>
        <w:rPr>
          <w:b w:val="0"/>
          <w:sz w:val="20"/>
        </w:rPr>
        <w:t>(925) 646-6708 FAX</w:t>
      </w:r>
    </w:p>
    <w:p w:rsidR="006562D2" w:rsidRDefault="006562D2" w:rsidP="006562D2">
      <w:pPr>
        <w:tabs>
          <w:tab w:val="center" w:pos="5400"/>
          <w:tab w:val="right" w:pos="10620"/>
        </w:tabs>
        <w:rPr>
          <w:sz w:val="20"/>
        </w:rPr>
      </w:pPr>
      <w:r>
        <w:rPr>
          <w:b w:val="0"/>
          <w:sz w:val="20"/>
        </w:rPr>
        <w:tab/>
      </w:r>
      <w:r>
        <w:rPr>
          <w:b w:val="0"/>
          <w:sz w:val="20"/>
        </w:rPr>
        <w:tab/>
      </w:r>
    </w:p>
    <w:p w:rsidR="00E87025" w:rsidRDefault="00E87025" w:rsidP="006562D2">
      <w:pPr>
        <w:pStyle w:val="Heading1"/>
        <w:rPr>
          <w:rFonts w:ascii="Impact" w:hAnsi="Impact"/>
          <w:szCs w:val="56"/>
        </w:rPr>
      </w:pPr>
    </w:p>
    <w:p w:rsidR="006562D2" w:rsidRPr="00B153D0" w:rsidRDefault="006562D2" w:rsidP="006562D2">
      <w:pPr>
        <w:pStyle w:val="Heading1"/>
        <w:rPr>
          <w:rFonts w:ascii="Impact" w:hAnsi="Impact"/>
          <w:szCs w:val="56"/>
        </w:rPr>
      </w:pPr>
      <w:r w:rsidRPr="00B153D0">
        <w:rPr>
          <w:rFonts w:ascii="Impact" w:hAnsi="Impact"/>
          <w:szCs w:val="56"/>
        </w:rPr>
        <w:t xml:space="preserve">PESTICIDE SAFETY </w:t>
      </w:r>
      <w:r w:rsidR="00B153D0" w:rsidRPr="00B153D0">
        <w:rPr>
          <w:rFonts w:ascii="Impact" w:hAnsi="Impact"/>
          <w:szCs w:val="56"/>
        </w:rPr>
        <w:t xml:space="preserve">&amp; HEAT ILLNESS </w:t>
      </w:r>
      <w:r w:rsidRPr="00B153D0">
        <w:rPr>
          <w:rFonts w:ascii="Impact" w:hAnsi="Impact"/>
          <w:szCs w:val="56"/>
        </w:rPr>
        <w:t>TRAINING</w:t>
      </w:r>
    </w:p>
    <w:p w:rsidR="006562D2" w:rsidRPr="00B153D0" w:rsidRDefault="006562D2" w:rsidP="006562D2">
      <w:pPr>
        <w:jc w:val="center"/>
        <w:rPr>
          <w:rFonts w:ascii="Impact" w:hAnsi="Impact"/>
          <w:b w:val="0"/>
          <w:sz w:val="48"/>
          <w:szCs w:val="48"/>
        </w:rPr>
      </w:pPr>
      <w:proofErr w:type="gramStart"/>
      <w:r w:rsidRPr="00B153D0">
        <w:rPr>
          <w:rFonts w:ascii="Impact" w:hAnsi="Impact"/>
          <w:b w:val="0"/>
          <w:sz w:val="48"/>
          <w:szCs w:val="48"/>
        </w:rPr>
        <w:t>in</w:t>
      </w:r>
      <w:proofErr w:type="gramEnd"/>
      <w:r w:rsidRPr="00B153D0">
        <w:rPr>
          <w:rFonts w:ascii="Impact" w:hAnsi="Impact"/>
          <w:b w:val="0"/>
          <w:sz w:val="48"/>
          <w:szCs w:val="48"/>
        </w:rPr>
        <w:t xml:space="preserve"> Spanish</w:t>
      </w:r>
    </w:p>
    <w:p w:rsidR="006562D2" w:rsidRDefault="006562D2" w:rsidP="006562D2"/>
    <w:p w:rsidR="006562D2" w:rsidRPr="00CA5793" w:rsidRDefault="006562D2" w:rsidP="006562D2">
      <w:pPr>
        <w:jc w:val="center"/>
        <w:rPr>
          <w:sz w:val="36"/>
          <w:szCs w:val="36"/>
        </w:rPr>
      </w:pPr>
      <w:r w:rsidRPr="00CA5793">
        <w:rPr>
          <w:sz w:val="36"/>
          <w:szCs w:val="36"/>
        </w:rPr>
        <w:t xml:space="preserve">Diablo </w:t>
      </w:r>
      <w:smartTag w:uri="urn:schemas-microsoft-com:office:smarttags" w:element="place">
        <w:smartTag w:uri="urn:schemas-microsoft-com:office:smarttags" w:element="PlaceType">
          <w:r w:rsidRPr="00CA5793">
            <w:rPr>
              <w:sz w:val="36"/>
              <w:szCs w:val="36"/>
            </w:rPr>
            <w:t>Valley</w:t>
          </w:r>
        </w:smartTag>
        <w:r w:rsidRPr="00CA5793">
          <w:rPr>
            <w:sz w:val="36"/>
            <w:szCs w:val="36"/>
          </w:rPr>
          <w:t xml:space="preserve"> </w:t>
        </w:r>
        <w:smartTag w:uri="urn:schemas-microsoft-com:office:smarttags" w:element="PlaceName">
          <w:r w:rsidRPr="00CA5793">
            <w:rPr>
              <w:sz w:val="36"/>
              <w:szCs w:val="36"/>
            </w:rPr>
            <w:t>Farm</w:t>
          </w:r>
        </w:smartTag>
        <w:r w:rsidRPr="00CA5793">
          <w:rPr>
            <w:sz w:val="36"/>
            <w:szCs w:val="36"/>
          </w:rPr>
          <w:t xml:space="preserve"> </w:t>
        </w:r>
        <w:smartTag w:uri="urn:schemas-microsoft-com:office:smarttags" w:element="PlaceType">
          <w:r w:rsidRPr="00CA5793">
            <w:rPr>
              <w:sz w:val="36"/>
              <w:szCs w:val="36"/>
            </w:rPr>
            <w:t>Center</w:t>
          </w:r>
        </w:smartTag>
      </w:smartTag>
    </w:p>
    <w:p w:rsidR="006562D2" w:rsidRPr="00CA5793" w:rsidRDefault="006562D2" w:rsidP="006562D2">
      <w:pPr>
        <w:jc w:val="center"/>
        <w:rPr>
          <w:sz w:val="36"/>
          <w:szCs w:val="36"/>
        </w:rPr>
      </w:pPr>
      <w:r w:rsidRPr="00CA5793">
        <w:rPr>
          <w:sz w:val="36"/>
          <w:szCs w:val="36"/>
        </w:rPr>
        <w:t xml:space="preserve">Delta Road at </w:t>
      </w:r>
      <w:smartTag w:uri="urn:schemas-microsoft-com:office:smarttags" w:element="address">
        <w:smartTag w:uri="urn:schemas-microsoft-com:office:smarttags" w:element="Street">
          <w:r w:rsidRPr="00CA5793">
            <w:rPr>
              <w:sz w:val="36"/>
              <w:szCs w:val="36"/>
            </w:rPr>
            <w:t>2</w:t>
          </w:r>
          <w:r w:rsidRPr="00CA5793">
            <w:rPr>
              <w:sz w:val="36"/>
              <w:szCs w:val="36"/>
              <w:vertAlign w:val="superscript"/>
            </w:rPr>
            <w:t>nd</w:t>
          </w:r>
          <w:r w:rsidRPr="00CA5793">
            <w:rPr>
              <w:sz w:val="36"/>
              <w:szCs w:val="36"/>
            </w:rPr>
            <w:t xml:space="preserve"> Street</w:t>
          </w:r>
        </w:smartTag>
        <w:r w:rsidRPr="00CA5793">
          <w:rPr>
            <w:sz w:val="36"/>
            <w:szCs w:val="36"/>
          </w:rPr>
          <w:t xml:space="preserve">, </w:t>
        </w:r>
        <w:proofErr w:type="spellStart"/>
        <w:smartTag w:uri="urn:schemas-microsoft-com:office:smarttags" w:element="City">
          <w:r w:rsidRPr="00CA5793">
            <w:rPr>
              <w:sz w:val="36"/>
              <w:szCs w:val="36"/>
            </w:rPr>
            <w:t>Knightsen</w:t>
          </w:r>
        </w:smartTag>
        <w:proofErr w:type="spellEnd"/>
        <w:r w:rsidRPr="00CA5793">
          <w:rPr>
            <w:sz w:val="36"/>
            <w:szCs w:val="36"/>
          </w:rPr>
          <w:t xml:space="preserve">, </w:t>
        </w:r>
        <w:smartTag w:uri="urn:schemas-microsoft-com:office:smarttags" w:element="State">
          <w:r w:rsidRPr="00CA5793">
            <w:rPr>
              <w:sz w:val="36"/>
              <w:szCs w:val="36"/>
            </w:rPr>
            <w:t>CA</w:t>
          </w:r>
        </w:smartTag>
      </w:smartTag>
    </w:p>
    <w:p w:rsidR="006562D2" w:rsidRDefault="006562D2" w:rsidP="006562D2"/>
    <w:p w:rsidR="006562D2" w:rsidRDefault="006562D2" w:rsidP="006562D2"/>
    <w:p w:rsidR="006562D2" w:rsidRDefault="001928D0" w:rsidP="006562D2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-3810</wp:posOffset>
                </wp:positionV>
                <wp:extent cx="4114800" cy="2654300"/>
                <wp:effectExtent l="0" t="0" r="19050" b="1270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65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53D0" w:rsidRPr="003829D4" w:rsidRDefault="00B153D0" w:rsidP="006562D2">
                            <w:pPr>
                              <w:pStyle w:val="Heading4"/>
                              <w:jc w:val="center"/>
                              <w:rPr>
                                <w:b w:val="0"/>
                                <w:sz w:val="36"/>
                              </w:rPr>
                            </w:pPr>
                            <w:r w:rsidRPr="003829D4">
                              <w:rPr>
                                <w:b w:val="0"/>
                                <w:sz w:val="36"/>
                              </w:rPr>
                              <w:t>Classes for</w:t>
                            </w:r>
                          </w:p>
                          <w:p w:rsidR="00B153D0" w:rsidRPr="001D2B16" w:rsidRDefault="00B153D0" w:rsidP="006562D2">
                            <w:pPr>
                              <w:pStyle w:val="Heading4"/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sz w:val="36"/>
                              </w:rPr>
                            </w:pPr>
                            <w:r w:rsidRPr="001D2B16">
                              <w:rPr>
                                <w:sz w:val="36"/>
                              </w:rPr>
                              <w:t>Field Workers</w:t>
                            </w:r>
                          </w:p>
                          <w:p w:rsidR="00B153D0" w:rsidRPr="00733A9A" w:rsidRDefault="00B153D0" w:rsidP="006562D2">
                            <w:pPr>
                              <w:rPr>
                                <w:b w:val="0"/>
                              </w:rPr>
                            </w:pPr>
                            <w:r w:rsidRPr="00733A9A">
                              <w:rPr>
                                <w:b w:val="0"/>
                                <w:i/>
                              </w:rPr>
                              <w:t>Field Workers</w:t>
                            </w:r>
                            <w:r w:rsidRPr="00733A9A">
                              <w:rPr>
                                <w:b w:val="0"/>
                              </w:rPr>
                              <w:t xml:space="preserve"> are employees who work in fields or nurseries where pesticides have been applied but do not handle pesticides themselves.  Employers must provide a pesticide safety training </w:t>
                            </w:r>
                            <w:r w:rsidRPr="00733A9A">
                              <w:rPr>
                                <w:b w:val="0"/>
                                <w:u w:val="single"/>
                              </w:rPr>
                              <w:t>every 5 years</w:t>
                            </w:r>
                            <w:r w:rsidRPr="00733A9A">
                              <w:rPr>
                                <w:b w:val="0"/>
                              </w:rPr>
                              <w:t xml:space="preserve"> for their field workers. Each participant will receive a Worker Training Verification Card.</w:t>
                            </w:r>
                          </w:p>
                          <w:p w:rsidR="00AE5CB6" w:rsidRDefault="00AE5CB6" w:rsidP="006562D2">
                            <w:pPr>
                              <w:jc w:val="center"/>
                              <w:rPr>
                                <w:b w:val="0"/>
                              </w:rPr>
                            </w:pPr>
                          </w:p>
                          <w:p w:rsidR="00B153D0" w:rsidRPr="00733A9A" w:rsidRDefault="00AE5CB6" w:rsidP="006562D2">
                            <w:pPr>
                              <w:jc w:val="center"/>
                              <w:rPr>
                                <w:b w:val="0"/>
                              </w:rPr>
                            </w:pPr>
                            <w:r w:rsidRPr="00AE5CB6">
                              <w:rPr>
                                <w:b w:val="0"/>
                                <w:u w:val="single"/>
                              </w:rPr>
                              <w:t>Last class for 2013</w:t>
                            </w:r>
                            <w:r>
                              <w:rPr>
                                <w:b w:val="0"/>
                              </w:rPr>
                              <w:t>:</w:t>
                            </w:r>
                            <w:r w:rsidR="00B153D0" w:rsidRPr="00733A9A">
                              <w:rPr>
                                <w:b w:val="0"/>
                              </w:rPr>
                              <w:t xml:space="preserve"> </w:t>
                            </w:r>
                          </w:p>
                          <w:p w:rsidR="00B153D0" w:rsidRDefault="00B153D0" w:rsidP="00AE5CB6">
                            <w:pPr>
                              <w:jc w:val="center"/>
                              <w:rPr>
                                <w:b w:val="0"/>
                                <w:sz w:val="32"/>
                                <w:szCs w:val="32"/>
                              </w:rPr>
                            </w:pPr>
                            <w:r w:rsidRPr="00AE5CB6">
                              <w:rPr>
                                <w:b w:val="0"/>
                                <w:sz w:val="32"/>
                                <w:szCs w:val="32"/>
                              </w:rPr>
                              <w:t xml:space="preserve">Thursday, </w:t>
                            </w:r>
                            <w:r w:rsidRPr="00AE5CB6">
                              <w:rPr>
                                <w:sz w:val="32"/>
                                <w:szCs w:val="32"/>
                              </w:rPr>
                              <w:t xml:space="preserve">June </w:t>
                            </w:r>
                            <w:r w:rsidR="001928D0" w:rsidRPr="00AE5CB6">
                              <w:rPr>
                                <w:sz w:val="32"/>
                                <w:szCs w:val="32"/>
                              </w:rPr>
                              <w:t>20</w:t>
                            </w:r>
                            <w:r w:rsidRPr="00AE5CB6">
                              <w:rPr>
                                <w:b w:val="0"/>
                                <w:sz w:val="32"/>
                                <w:szCs w:val="32"/>
                              </w:rPr>
                              <w:t>, 201</w:t>
                            </w:r>
                            <w:r w:rsidR="001928D0" w:rsidRPr="00AE5CB6">
                              <w:rPr>
                                <w:b w:val="0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  <w:p w:rsidR="00B153D0" w:rsidRPr="00170228" w:rsidRDefault="00AE5CB6" w:rsidP="00AE5CB6">
                            <w:pPr>
                              <w:jc w:val="center"/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 w:rsidRPr="00170228">
                              <w:rPr>
                                <w:i/>
                                <w:sz w:val="32"/>
                                <w:szCs w:val="32"/>
                              </w:rPr>
                              <w:t>1-3 pm</w:t>
                            </w:r>
                          </w:p>
                          <w:p w:rsidR="00B153D0" w:rsidRPr="00733A9A" w:rsidRDefault="00B153D0" w:rsidP="006562D2">
                            <w:pPr>
                              <w:rPr>
                                <w:b w:val="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08pt;margin-top:-.3pt;width:324pt;height:20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">
                <v:textbox>
                  <w:txbxContent>
                    <w:p w:rsidR="00B153D0" w:rsidRPr="003829D4" w:rsidRDefault="00B153D0" w:rsidP="006562D2">
                      <w:pPr>
                        <w:pStyle w:val="Heading4"/>
                        <w:jc w:val="center"/>
                        <w:rPr>
                          <w:b w:val="0"/>
                          <w:sz w:val="36"/>
                        </w:rPr>
                      </w:pPr>
                      <w:r w:rsidRPr="003829D4">
                        <w:rPr>
                          <w:b w:val="0"/>
                          <w:sz w:val="36"/>
                        </w:rPr>
                        <w:t>Classes for</w:t>
                      </w:r>
                    </w:p>
                    <w:p w:rsidR="00B153D0" w:rsidRPr="001D2B16" w:rsidRDefault="00B153D0" w:rsidP="006562D2">
                      <w:pPr>
                        <w:pStyle w:val="Heading4"/>
                        <w:pBdr>
                          <w:bottom w:val="single" w:sz="4" w:space="1" w:color="auto"/>
                        </w:pBdr>
                        <w:jc w:val="center"/>
                        <w:rPr>
                          <w:sz w:val="36"/>
                        </w:rPr>
                      </w:pPr>
                      <w:r w:rsidRPr="001D2B16">
                        <w:rPr>
                          <w:sz w:val="36"/>
                        </w:rPr>
                        <w:t>Field Workers</w:t>
                      </w:r>
                    </w:p>
                    <w:p w:rsidR="00B153D0" w:rsidRPr="00733A9A" w:rsidRDefault="00B153D0" w:rsidP="006562D2">
                      <w:pPr>
                        <w:rPr>
                          <w:b w:val="0"/>
                        </w:rPr>
                      </w:pPr>
                      <w:r w:rsidRPr="00733A9A">
                        <w:rPr>
                          <w:b w:val="0"/>
                          <w:i/>
                        </w:rPr>
                        <w:t>Field Workers</w:t>
                      </w:r>
                      <w:r w:rsidRPr="00733A9A">
                        <w:rPr>
                          <w:b w:val="0"/>
                        </w:rPr>
                        <w:t xml:space="preserve"> are employees who work in fields or nurseries where pesticides have been applied but do not handle pesticides themselves.  Employers must provide a pesticide safety training </w:t>
                      </w:r>
                      <w:r w:rsidRPr="00733A9A">
                        <w:rPr>
                          <w:b w:val="0"/>
                          <w:u w:val="single"/>
                        </w:rPr>
                        <w:t>every 5 years</w:t>
                      </w:r>
                      <w:r w:rsidRPr="00733A9A">
                        <w:rPr>
                          <w:b w:val="0"/>
                        </w:rPr>
                        <w:t xml:space="preserve"> for their field workers. Each participant will receive a Worker Training Verification Card.</w:t>
                      </w:r>
                    </w:p>
                    <w:p w:rsidR="00AE5CB6" w:rsidRDefault="00AE5CB6" w:rsidP="006562D2">
                      <w:pPr>
                        <w:jc w:val="center"/>
                        <w:rPr>
                          <w:b w:val="0"/>
                        </w:rPr>
                      </w:pPr>
                    </w:p>
                    <w:p w:rsidR="00B153D0" w:rsidRPr="00733A9A" w:rsidRDefault="00AE5CB6" w:rsidP="006562D2">
                      <w:pPr>
                        <w:jc w:val="center"/>
                        <w:rPr>
                          <w:b w:val="0"/>
                        </w:rPr>
                      </w:pPr>
                      <w:r w:rsidRPr="00AE5CB6">
                        <w:rPr>
                          <w:b w:val="0"/>
                          <w:u w:val="single"/>
                        </w:rPr>
                        <w:t>Last class for 2013</w:t>
                      </w:r>
                      <w:r>
                        <w:rPr>
                          <w:b w:val="0"/>
                        </w:rPr>
                        <w:t>:</w:t>
                      </w:r>
                      <w:r w:rsidR="00B153D0" w:rsidRPr="00733A9A">
                        <w:rPr>
                          <w:b w:val="0"/>
                        </w:rPr>
                        <w:t xml:space="preserve"> </w:t>
                      </w:r>
                    </w:p>
                    <w:p w:rsidR="00B153D0" w:rsidRDefault="00B153D0" w:rsidP="00AE5CB6">
                      <w:pPr>
                        <w:jc w:val="center"/>
                        <w:rPr>
                          <w:b w:val="0"/>
                          <w:sz w:val="32"/>
                          <w:szCs w:val="32"/>
                        </w:rPr>
                      </w:pPr>
                      <w:r w:rsidRPr="00AE5CB6">
                        <w:rPr>
                          <w:b w:val="0"/>
                          <w:sz w:val="32"/>
                          <w:szCs w:val="32"/>
                        </w:rPr>
                        <w:t xml:space="preserve">Thursday, </w:t>
                      </w:r>
                      <w:r w:rsidRPr="00AE5CB6">
                        <w:rPr>
                          <w:sz w:val="32"/>
                          <w:szCs w:val="32"/>
                        </w:rPr>
                        <w:t xml:space="preserve">June </w:t>
                      </w:r>
                      <w:r w:rsidR="001928D0" w:rsidRPr="00AE5CB6">
                        <w:rPr>
                          <w:sz w:val="32"/>
                          <w:szCs w:val="32"/>
                        </w:rPr>
                        <w:t>20</w:t>
                      </w:r>
                      <w:r w:rsidRPr="00AE5CB6">
                        <w:rPr>
                          <w:b w:val="0"/>
                          <w:sz w:val="32"/>
                          <w:szCs w:val="32"/>
                        </w:rPr>
                        <w:t>, 201</w:t>
                      </w:r>
                      <w:r w:rsidR="001928D0" w:rsidRPr="00AE5CB6">
                        <w:rPr>
                          <w:b w:val="0"/>
                          <w:sz w:val="32"/>
                          <w:szCs w:val="32"/>
                        </w:rPr>
                        <w:t>3</w:t>
                      </w:r>
                    </w:p>
                    <w:p w:rsidR="00B153D0" w:rsidRPr="00170228" w:rsidRDefault="00AE5CB6" w:rsidP="00AE5CB6">
                      <w:pPr>
                        <w:jc w:val="center"/>
                        <w:rPr>
                          <w:i/>
                          <w:sz w:val="32"/>
                          <w:szCs w:val="32"/>
                        </w:rPr>
                      </w:pPr>
                      <w:r w:rsidRPr="00170228">
                        <w:rPr>
                          <w:i/>
                          <w:sz w:val="32"/>
                          <w:szCs w:val="32"/>
                        </w:rPr>
                        <w:t>1-3 pm</w:t>
                      </w:r>
                    </w:p>
                    <w:p w:rsidR="00B153D0" w:rsidRPr="00733A9A" w:rsidRDefault="00B153D0" w:rsidP="006562D2">
                      <w:pPr>
                        <w:rPr>
                          <w:b w:val="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562D2" w:rsidRDefault="006562D2" w:rsidP="006562D2"/>
    <w:p w:rsidR="006562D2" w:rsidRDefault="006562D2" w:rsidP="006562D2"/>
    <w:p w:rsidR="006562D2" w:rsidRDefault="006562D2" w:rsidP="006562D2"/>
    <w:p w:rsidR="006562D2" w:rsidRDefault="006562D2" w:rsidP="006562D2"/>
    <w:p w:rsidR="006562D2" w:rsidRDefault="006562D2" w:rsidP="006562D2"/>
    <w:p w:rsidR="006562D2" w:rsidRDefault="006562D2" w:rsidP="006562D2"/>
    <w:p w:rsidR="006562D2" w:rsidRDefault="006562D2" w:rsidP="006562D2"/>
    <w:p w:rsidR="006562D2" w:rsidRDefault="00170228" w:rsidP="006562D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28CDBD" wp14:editId="10698AD4">
                <wp:simplePos x="0" y="0"/>
                <wp:positionH relativeFrom="column">
                  <wp:posOffset>4521200</wp:posOffset>
                </wp:positionH>
                <wp:positionV relativeFrom="paragraph">
                  <wp:posOffset>54610</wp:posOffset>
                </wp:positionV>
                <wp:extent cx="1765300" cy="1689100"/>
                <wp:effectExtent l="0" t="0" r="6350" b="6350"/>
                <wp:wrapNone/>
                <wp:docPr id="5" name="Explosion 1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300" cy="1689100"/>
                        </a:xfrm>
                        <a:prstGeom prst="irregularSeal1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5" o:spid="_x0000_s1026" type="#_x0000_t71" style="position:absolute;margin-left:356pt;margin-top:4.3pt;width:139pt;height:1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" fillcolor="#a5a5a5 [2092]" stroked="f" strokeweight="2pt"/>
            </w:pict>
          </mc:Fallback>
        </mc:AlternateContent>
      </w:r>
    </w:p>
    <w:p w:rsidR="006562D2" w:rsidRDefault="006562D2" w:rsidP="006562D2"/>
    <w:p w:rsidR="006562D2" w:rsidRDefault="006562D2" w:rsidP="006562D2"/>
    <w:p w:rsidR="006562D2" w:rsidRDefault="006562D2" w:rsidP="006562D2"/>
    <w:p w:rsidR="006562D2" w:rsidRDefault="00170228" w:rsidP="006562D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226F7D" wp14:editId="511C1129">
                <wp:simplePos x="0" y="0"/>
                <wp:positionH relativeFrom="column">
                  <wp:posOffset>4838700</wp:posOffset>
                </wp:positionH>
                <wp:positionV relativeFrom="paragraph">
                  <wp:posOffset>1270</wp:posOffset>
                </wp:positionV>
                <wp:extent cx="1104900" cy="317500"/>
                <wp:effectExtent l="0" t="0" r="0" b="63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317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0228" w:rsidRPr="00AC5E4D" w:rsidRDefault="00170228" w:rsidP="00170228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AC5E4D">
                              <w:rPr>
                                <w:i/>
                              </w:rPr>
                              <w:t>NEW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27" type="#_x0000_t202" style="position:absolute;margin-left:381pt;margin-top:.1pt;width:87pt;height: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" fillcolor="#a5a5a5 [2092]" stroked="f" strokeweight=".5pt">
                <v:textbox>
                  <w:txbxContent>
                    <w:p w:rsidR="00170228" w:rsidRPr="00AC5E4D" w:rsidRDefault="00170228" w:rsidP="00170228">
                      <w:pPr>
                        <w:jc w:val="center"/>
                        <w:rPr>
                          <w:i/>
                        </w:rPr>
                      </w:pPr>
                      <w:r w:rsidRPr="00AC5E4D">
                        <w:rPr>
                          <w:i/>
                        </w:rPr>
                        <w:t>NEW TIME</w:t>
                      </w:r>
                    </w:p>
                  </w:txbxContent>
                </v:textbox>
              </v:shape>
            </w:pict>
          </mc:Fallback>
        </mc:AlternateContent>
      </w:r>
    </w:p>
    <w:p w:rsidR="006562D2" w:rsidRDefault="006562D2" w:rsidP="006562D2"/>
    <w:p w:rsidR="006562D2" w:rsidRDefault="006562D2" w:rsidP="006562D2"/>
    <w:p w:rsidR="006562D2" w:rsidRDefault="006562D2" w:rsidP="006562D2"/>
    <w:p w:rsidR="006562D2" w:rsidRDefault="006562D2" w:rsidP="006562D2"/>
    <w:p w:rsidR="006562D2" w:rsidRDefault="006562D2" w:rsidP="006562D2">
      <w:pPr>
        <w:rPr>
          <w:b w:val="0"/>
          <w:sz w:val="22"/>
          <w:szCs w:val="22"/>
        </w:rPr>
      </w:pPr>
    </w:p>
    <w:p w:rsidR="006562D2" w:rsidRPr="006562D2" w:rsidRDefault="006562D2" w:rsidP="006562D2">
      <w:pPr>
        <w:rPr>
          <w:b w:val="0"/>
          <w:szCs w:val="24"/>
        </w:rPr>
      </w:pPr>
      <w:r w:rsidRPr="006562D2">
        <w:rPr>
          <w:b w:val="0"/>
          <w:szCs w:val="24"/>
        </w:rPr>
        <w:t xml:space="preserve">If your employee(s) cannot attend one of these scheduled classes, any certified commercial applicator (PCA, PCO, QAC, </w:t>
      </w:r>
      <w:proofErr w:type="gramStart"/>
      <w:r w:rsidRPr="006562D2">
        <w:rPr>
          <w:b w:val="0"/>
          <w:szCs w:val="24"/>
        </w:rPr>
        <w:t>QAL</w:t>
      </w:r>
      <w:proofErr w:type="gramEnd"/>
      <w:r w:rsidRPr="006562D2">
        <w:rPr>
          <w:b w:val="0"/>
          <w:szCs w:val="24"/>
        </w:rPr>
        <w:t xml:space="preserve">) or private applicator may legally provide the </w:t>
      </w:r>
      <w:r w:rsidR="00B153D0">
        <w:rPr>
          <w:b w:val="0"/>
          <w:szCs w:val="24"/>
        </w:rPr>
        <w:t>pesticide safety training</w:t>
      </w:r>
      <w:r w:rsidRPr="006562D2">
        <w:rPr>
          <w:b w:val="0"/>
          <w:szCs w:val="24"/>
        </w:rPr>
        <w:t xml:space="preserve">. </w:t>
      </w:r>
    </w:p>
    <w:p w:rsidR="006562D2" w:rsidRPr="006562D2" w:rsidRDefault="006562D2" w:rsidP="006562D2">
      <w:pPr>
        <w:pStyle w:val="BodyText"/>
        <w:rPr>
          <w:szCs w:val="24"/>
        </w:rPr>
      </w:pPr>
      <w:r w:rsidRPr="006562D2">
        <w:rPr>
          <w:szCs w:val="24"/>
        </w:rPr>
        <w:t xml:space="preserve">               </w:t>
      </w:r>
    </w:p>
    <w:p w:rsidR="006562D2" w:rsidRDefault="006562D2" w:rsidP="006562D2">
      <w:pPr>
        <w:rPr>
          <w:b w:val="0"/>
          <w:noProof/>
          <w:szCs w:val="24"/>
        </w:rPr>
      </w:pPr>
      <w:r w:rsidRPr="006562D2">
        <w:rPr>
          <w:noProof/>
          <w:szCs w:val="24"/>
        </w:rPr>
        <w:t>Sponsored by:</w:t>
      </w:r>
      <w:r w:rsidRPr="006562D2">
        <w:rPr>
          <w:b w:val="0"/>
          <w:noProof/>
          <w:szCs w:val="24"/>
        </w:rPr>
        <w:t xml:space="preserve"> </w:t>
      </w:r>
      <w:r w:rsidRPr="006562D2">
        <w:rPr>
          <w:b w:val="0"/>
          <w:noProof/>
          <w:szCs w:val="24"/>
        </w:rPr>
        <w:tab/>
      </w:r>
      <w:smartTag w:uri="urn:schemas-microsoft-com:office:smarttags" w:element="place">
        <w:smartTag w:uri="urn:schemas-microsoft-com:office:smarttags" w:element="PlaceType">
          <w:r w:rsidRPr="006562D2">
            <w:rPr>
              <w:b w:val="0"/>
              <w:noProof/>
              <w:szCs w:val="24"/>
            </w:rPr>
            <w:t>University</w:t>
          </w:r>
        </w:smartTag>
        <w:r w:rsidRPr="006562D2">
          <w:rPr>
            <w:b w:val="0"/>
            <w:noProof/>
            <w:szCs w:val="24"/>
          </w:rPr>
          <w:t xml:space="preserve"> of </w:t>
        </w:r>
        <w:smartTag w:uri="urn:schemas-microsoft-com:office:smarttags" w:element="PlaceName">
          <w:r w:rsidRPr="006562D2">
            <w:rPr>
              <w:b w:val="0"/>
              <w:noProof/>
              <w:szCs w:val="24"/>
            </w:rPr>
            <w:t>California</w:t>
          </w:r>
        </w:smartTag>
      </w:smartTag>
      <w:r w:rsidRPr="006562D2">
        <w:rPr>
          <w:b w:val="0"/>
          <w:noProof/>
          <w:szCs w:val="24"/>
        </w:rPr>
        <w:t xml:space="preserve"> Cooperative Extension and </w:t>
      </w:r>
    </w:p>
    <w:p w:rsidR="006562D2" w:rsidRPr="006562D2" w:rsidRDefault="006562D2" w:rsidP="006562D2">
      <w:pPr>
        <w:ind w:left="1440" w:firstLine="720"/>
        <w:rPr>
          <w:noProof/>
          <w:szCs w:val="24"/>
        </w:rPr>
      </w:pPr>
      <w:r w:rsidRPr="006562D2">
        <w:rPr>
          <w:b w:val="0"/>
          <w:noProof/>
          <w:szCs w:val="24"/>
        </w:rPr>
        <w:t>Contra Costa County Agriculture Department</w:t>
      </w:r>
    </w:p>
    <w:p w:rsidR="006562D2" w:rsidRPr="006562D2" w:rsidRDefault="006562D2" w:rsidP="006562D2">
      <w:pPr>
        <w:rPr>
          <w:b w:val="0"/>
          <w:noProof/>
          <w:szCs w:val="24"/>
        </w:rPr>
      </w:pPr>
      <w:r w:rsidRPr="006562D2">
        <w:rPr>
          <w:b w:val="0"/>
          <w:noProof/>
          <w:szCs w:val="24"/>
        </w:rPr>
        <w:tab/>
      </w:r>
      <w:r w:rsidRPr="006562D2">
        <w:rPr>
          <w:b w:val="0"/>
          <w:noProof/>
          <w:szCs w:val="24"/>
        </w:rPr>
        <w:tab/>
      </w:r>
      <w:r w:rsidRPr="006562D2">
        <w:rPr>
          <w:b w:val="0"/>
          <w:noProof/>
          <w:szCs w:val="24"/>
        </w:rPr>
        <w:tab/>
      </w:r>
    </w:p>
    <w:p w:rsidR="00E87025" w:rsidRDefault="006562D2" w:rsidP="006562D2">
      <w:pPr>
        <w:ind w:left="1440" w:hanging="1440"/>
        <w:rPr>
          <w:b w:val="0"/>
          <w:szCs w:val="24"/>
        </w:rPr>
      </w:pPr>
      <w:r w:rsidRPr="006562D2">
        <w:rPr>
          <w:szCs w:val="24"/>
        </w:rPr>
        <w:t>To register:</w:t>
      </w:r>
      <w:r w:rsidR="0036534A">
        <w:rPr>
          <w:b w:val="0"/>
          <w:szCs w:val="24"/>
        </w:rPr>
        <w:tab/>
        <w:t>Call</w:t>
      </w:r>
      <w:bookmarkStart w:id="0" w:name="_GoBack"/>
      <w:bookmarkEnd w:id="0"/>
      <w:r w:rsidRPr="006562D2">
        <w:rPr>
          <w:b w:val="0"/>
          <w:szCs w:val="24"/>
        </w:rPr>
        <w:t xml:space="preserve"> </w:t>
      </w:r>
      <w:r w:rsidR="00D0181F">
        <w:rPr>
          <w:b w:val="0"/>
          <w:szCs w:val="24"/>
        </w:rPr>
        <w:t xml:space="preserve">Sharon </w:t>
      </w:r>
      <w:r w:rsidRPr="006562D2">
        <w:rPr>
          <w:b w:val="0"/>
          <w:szCs w:val="24"/>
        </w:rPr>
        <w:t xml:space="preserve">at </w:t>
      </w:r>
      <w:r w:rsidR="00D0181F">
        <w:rPr>
          <w:b w:val="0"/>
          <w:szCs w:val="24"/>
        </w:rPr>
        <w:t xml:space="preserve">the UC Cooperative Extension office in Pleasant Hill: </w:t>
      </w:r>
      <w:r w:rsidRPr="006562D2">
        <w:rPr>
          <w:b w:val="0"/>
          <w:szCs w:val="24"/>
        </w:rPr>
        <w:t>(925</w:t>
      </w:r>
      <w:r w:rsidR="00D0181F">
        <w:rPr>
          <w:b w:val="0"/>
          <w:szCs w:val="24"/>
        </w:rPr>
        <w:t>) 646-6540</w:t>
      </w:r>
      <w:r w:rsidR="00E87025">
        <w:rPr>
          <w:b w:val="0"/>
          <w:szCs w:val="24"/>
        </w:rPr>
        <w:t xml:space="preserve"> </w:t>
      </w:r>
    </w:p>
    <w:p w:rsidR="00D0181F" w:rsidRDefault="00E87025" w:rsidP="00E87025">
      <w:pPr>
        <w:ind w:left="1440"/>
        <w:rPr>
          <w:b w:val="0"/>
          <w:szCs w:val="24"/>
        </w:rPr>
      </w:pPr>
      <w:proofErr w:type="gramStart"/>
      <w:r>
        <w:rPr>
          <w:b w:val="0"/>
          <w:szCs w:val="24"/>
        </w:rPr>
        <w:t>or</w:t>
      </w:r>
      <w:proofErr w:type="gramEnd"/>
      <w:r>
        <w:rPr>
          <w:b w:val="0"/>
          <w:szCs w:val="24"/>
        </w:rPr>
        <w:t xml:space="preserve"> the Ag Department office in </w:t>
      </w:r>
      <w:proofErr w:type="spellStart"/>
      <w:r>
        <w:rPr>
          <w:b w:val="0"/>
          <w:szCs w:val="24"/>
        </w:rPr>
        <w:t>Knightsen</w:t>
      </w:r>
      <w:proofErr w:type="spellEnd"/>
      <w:r>
        <w:rPr>
          <w:b w:val="0"/>
          <w:szCs w:val="24"/>
        </w:rPr>
        <w:t xml:space="preserve"> (925) 427-8610</w:t>
      </w:r>
      <w:r w:rsidR="006562D2" w:rsidRPr="006562D2">
        <w:rPr>
          <w:b w:val="0"/>
          <w:szCs w:val="24"/>
        </w:rPr>
        <w:t xml:space="preserve">.  </w:t>
      </w:r>
    </w:p>
    <w:p w:rsidR="00BF17E6" w:rsidRPr="006562D2" w:rsidRDefault="006562D2" w:rsidP="00D0181F">
      <w:pPr>
        <w:ind w:left="1440"/>
        <w:rPr>
          <w:szCs w:val="24"/>
        </w:rPr>
      </w:pPr>
      <w:r w:rsidRPr="006562D2">
        <w:rPr>
          <w:b w:val="0"/>
          <w:szCs w:val="24"/>
        </w:rPr>
        <w:t xml:space="preserve">Please provide the names or number of attendees so we can prepare sufficient materials for all participants. The class is </w:t>
      </w:r>
      <w:smartTag w:uri="urn:schemas-microsoft-com:office:smarttags" w:element="stockticker">
        <w:r w:rsidRPr="006562D2">
          <w:rPr>
            <w:b w:val="0"/>
            <w:szCs w:val="24"/>
          </w:rPr>
          <w:t>FREE</w:t>
        </w:r>
      </w:smartTag>
      <w:r w:rsidRPr="006562D2">
        <w:rPr>
          <w:b w:val="0"/>
          <w:szCs w:val="24"/>
        </w:rPr>
        <w:t xml:space="preserve"> and open to all who wish to attend</w:t>
      </w:r>
      <w:r>
        <w:rPr>
          <w:b w:val="0"/>
          <w:szCs w:val="24"/>
        </w:rPr>
        <w:t>.</w:t>
      </w:r>
    </w:p>
    <w:sectPr w:rsidR="00BF17E6" w:rsidRPr="006562D2" w:rsidSect="006562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1D7" w:rsidRDefault="00A621D7">
      <w:r>
        <w:separator/>
      </w:r>
    </w:p>
  </w:endnote>
  <w:endnote w:type="continuationSeparator" w:id="0">
    <w:p w:rsidR="00A621D7" w:rsidRDefault="00A62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1D7" w:rsidRDefault="00A621D7">
      <w:r>
        <w:separator/>
      </w:r>
    </w:p>
  </w:footnote>
  <w:footnote w:type="continuationSeparator" w:id="0">
    <w:p w:rsidR="00A621D7" w:rsidRDefault="00A621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77D1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980742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BE6"/>
    <w:rsid w:val="00170228"/>
    <w:rsid w:val="001928D0"/>
    <w:rsid w:val="002F26A3"/>
    <w:rsid w:val="0036534A"/>
    <w:rsid w:val="0039558B"/>
    <w:rsid w:val="00414EA4"/>
    <w:rsid w:val="006562D2"/>
    <w:rsid w:val="008C4C5B"/>
    <w:rsid w:val="00A621D7"/>
    <w:rsid w:val="00AC5E4D"/>
    <w:rsid w:val="00AE5CB6"/>
    <w:rsid w:val="00B153D0"/>
    <w:rsid w:val="00BF17E6"/>
    <w:rsid w:val="00D0181F"/>
    <w:rsid w:val="00D53390"/>
    <w:rsid w:val="00D82BE6"/>
    <w:rsid w:val="00E87025"/>
    <w:rsid w:val="00F2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ersonName"/>
  <w:smartTagType w:namespaceuri="urn:schemas-microsoft-com:office:smarttags" w:name="stockticker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2D2"/>
    <w:rPr>
      <w:b/>
      <w:sz w:val="24"/>
    </w:rPr>
  </w:style>
  <w:style w:type="paragraph" w:styleId="Heading1">
    <w:name w:val="heading 1"/>
    <w:basedOn w:val="Normal"/>
    <w:next w:val="Normal"/>
    <w:qFormat/>
    <w:rsid w:val="006562D2"/>
    <w:pPr>
      <w:keepNext/>
      <w:jc w:val="center"/>
      <w:outlineLvl w:val="0"/>
    </w:pPr>
    <w:rPr>
      <w:rFonts w:ascii="Arial Black" w:hAnsi="Arial Black"/>
      <w:b w:val="0"/>
      <w:sz w:val="56"/>
    </w:rPr>
  </w:style>
  <w:style w:type="paragraph" w:styleId="Heading4">
    <w:name w:val="heading 4"/>
    <w:basedOn w:val="Normal"/>
    <w:next w:val="Normal"/>
    <w:qFormat/>
    <w:rsid w:val="006562D2"/>
    <w:pPr>
      <w:keepNext/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62D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562D2"/>
  </w:style>
  <w:style w:type="paragraph" w:styleId="BodyText">
    <w:name w:val="Body Text"/>
    <w:basedOn w:val="Normal"/>
    <w:rsid w:val="006562D2"/>
    <w:rPr>
      <w:b w:val="0"/>
      <w:noProof/>
    </w:rPr>
  </w:style>
  <w:style w:type="character" w:styleId="Hyperlink">
    <w:name w:val="Hyperlink"/>
    <w:basedOn w:val="DefaultParagraphFont"/>
    <w:rsid w:val="006562D2"/>
    <w:rPr>
      <w:color w:val="0000FF"/>
      <w:u w:val="single"/>
    </w:rPr>
  </w:style>
  <w:style w:type="paragraph" w:styleId="Header">
    <w:name w:val="header"/>
    <w:basedOn w:val="Normal"/>
    <w:rsid w:val="006562D2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2D2"/>
    <w:rPr>
      <w:b/>
      <w:sz w:val="24"/>
    </w:rPr>
  </w:style>
  <w:style w:type="paragraph" w:styleId="Heading1">
    <w:name w:val="heading 1"/>
    <w:basedOn w:val="Normal"/>
    <w:next w:val="Normal"/>
    <w:qFormat/>
    <w:rsid w:val="006562D2"/>
    <w:pPr>
      <w:keepNext/>
      <w:jc w:val="center"/>
      <w:outlineLvl w:val="0"/>
    </w:pPr>
    <w:rPr>
      <w:rFonts w:ascii="Arial Black" w:hAnsi="Arial Black"/>
      <w:b w:val="0"/>
      <w:sz w:val="56"/>
    </w:rPr>
  </w:style>
  <w:style w:type="paragraph" w:styleId="Heading4">
    <w:name w:val="heading 4"/>
    <w:basedOn w:val="Normal"/>
    <w:next w:val="Normal"/>
    <w:qFormat/>
    <w:rsid w:val="006562D2"/>
    <w:pPr>
      <w:keepNext/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62D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562D2"/>
  </w:style>
  <w:style w:type="paragraph" w:styleId="BodyText">
    <w:name w:val="Body Text"/>
    <w:basedOn w:val="Normal"/>
    <w:rsid w:val="006562D2"/>
    <w:rPr>
      <w:b w:val="0"/>
      <w:noProof/>
    </w:rPr>
  </w:style>
  <w:style w:type="character" w:styleId="Hyperlink">
    <w:name w:val="Hyperlink"/>
    <w:basedOn w:val="DefaultParagraphFont"/>
    <w:rsid w:val="006562D2"/>
    <w:rPr>
      <w:color w:val="0000FF"/>
      <w:u w:val="single"/>
    </w:rPr>
  </w:style>
  <w:style w:type="paragraph" w:styleId="Header">
    <w:name w:val="header"/>
    <w:basedOn w:val="Normal"/>
    <w:rsid w:val="006562D2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lcaprile@ucdavis.ed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California</vt:lpstr>
    </vt:vector>
  </TitlesOfParts>
  <Company>UCCE</Company>
  <LinksUpToDate>false</LinksUpToDate>
  <CharactersWithSpaces>1089</CharactersWithSpaces>
  <SharedDoc>false</SharedDoc>
  <HLinks>
    <vt:vector size="6" baseType="variant">
      <vt:variant>
        <vt:i4>1245240</vt:i4>
      </vt:variant>
      <vt:variant>
        <vt:i4>0</vt:i4>
      </vt:variant>
      <vt:variant>
        <vt:i4>0</vt:i4>
      </vt:variant>
      <vt:variant>
        <vt:i4>5</vt:i4>
      </vt:variant>
      <vt:variant>
        <vt:lpwstr>mailto:jlcaprile@ucdavis.edu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California</dc:title>
  <dc:creator>Janet Caprile</dc:creator>
  <cp:lastModifiedBy>Sharon Herrera</cp:lastModifiedBy>
  <cp:revision>2</cp:revision>
  <cp:lastPrinted>2013-06-05T18:58:00Z</cp:lastPrinted>
  <dcterms:created xsi:type="dcterms:W3CDTF">2013-06-05T18:58:00Z</dcterms:created>
  <dcterms:modified xsi:type="dcterms:W3CDTF">2013-06-05T18:58:00Z</dcterms:modified>
</cp:coreProperties>
</file>